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1DEBD" w14:textId="77777777" w:rsidR="00BA6F6B" w:rsidRDefault="00CE41A6" w:rsidP="002A6C17">
      <w:pPr>
        <w:tabs>
          <w:tab w:val="left" w:pos="360"/>
        </w:tabs>
        <w:spacing w:after="0" w:line="240" w:lineRule="auto"/>
        <w:rPr>
          <w:rFonts w:ascii="Times New Roman" w:hAnsi="Times New Roman" w:cs="Times New Roman"/>
          <w:sz w:val="24"/>
        </w:rPr>
      </w:pPr>
      <w:r w:rsidRPr="002A6C17">
        <w:rPr>
          <w:rFonts w:ascii="Times New Roman" w:hAnsi="Times New Roman" w:cs="Times New Roman"/>
          <w:sz w:val="24"/>
        </w:rPr>
        <w:t>LOC 96</w:t>
      </w:r>
      <w:r w:rsidR="00F37D23" w:rsidRPr="002A6C17">
        <w:rPr>
          <w:rFonts w:ascii="Times New Roman" w:hAnsi="Times New Roman" w:cs="Times New Roman"/>
          <w:sz w:val="24"/>
        </w:rPr>
        <w:t xml:space="preserve">                                              </w:t>
      </w:r>
    </w:p>
    <w:p w14:paraId="7D1BAFB6" w14:textId="3AC5E228" w:rsidR="00F37D23" w:rsidRPr="002A6C17" w:rsidRDefault="00F37D23" w:rsidP="00BA6F6B">
      <w:pPr>
        <w:tabs>
          <w:tab w:val="left" w:pos="360"/>
        </w:tabs>
        <w:spacing w:after="0" w:line="240" w:lineRule="auto"/>
        <w:jc w:val="center"/>
        <w:rPr>
          <w:rFonts w:ascii="Times New Roman" w:hAnsi="Times New Roman" w:cs="Times New Roman"/>
          <w:sz w:val="24"/>
        </w:rPr>
      </w:pPr>
      <w:r w:rsidRPr="002A6C17">
        <w:rPr>
          <w:rFonts w:ascii="Times New Roman" w:hAnsi="Times New Roman" w:cs="Times New Roman"/>
          <w:sz w:val="24"/>
        </w:rPr>
        <w:t>Parable of the Pounds</w:t>
      </w:r>
    </w:p>
    <w:p w14:paraId="2A30E16A" w14:textId="77777777" w:rsidR="00F37D23" w:rsidRPr="002A6C17" w:rsidRDefault="00F37D23" w:rsidP="002A6C17">
      <w:pPr>
        <w:tabs>
          <w:tab w:val="left" w:pos="360"/>
        </w:tabs>
        <w:spacing w:after="0" w:line="240" w:lineRule="auto"/>
        <w:jc w:val="center"/>
        <w:rPr>
          <w:rFonts w:ascii="Times New Roman" w:hAnsi="Times New Roman" w:cs="Times New Roman"/>
          <w:sz w:val="24"/>
        </w:rPr>
      </w:pPr>
      <w:r w:rsidRPr="002A6C17">
        <w:rPr>
          <w:rFonts w:ascii="Times New Roman" w:hAnsi="Times New Roman" w:cs="Times New Roman"/>
          <w:sz w:val="24"/>
        </w:rPr>
        <w:t>Luke 19:11-28</w:t>
      </w:r>
    </w:p>
    <w:p w14:paraId="30446292" w14:textId="77777777" w:rsidR="00560F7E" w:rsidRPr="002A6C17" w:rsidRDefault="00560F7E" w:rsidP="002A6C17">
      <w:pPr>
        <w:spacing w:after="0"/>
        <w:rPr>
          <w:rFonts w:ascii="Times New Roman" w:hAnsi="Times New Roman" w:cs="Times New Roman"/>
        </w:rPr>
      </w:pPr>
    </w:p>
    <w:p w14:paraId="4A864452" w14:textId="5A441A54" w:rsidR="003E78FE" w:rsidRPr="002A6C17" w:rsidRDefault="003E78FE" w:rsidP="002A6C17">
      <w:pPr>
        <w:pStyle w:val="BODY"/>
        <w:widowControl w:val="0"/>
        <w:tabs>
          <w:tab w:val="left" w:pos="1260"/>
        </w:tabs>
        <w:ind w:firstLine="720"/>
        <w:rPr>
          <w:rFonts w:ascii="Times New Roman" w:hAnsi="Times New Roman" w:cs="Times New Roman"/>
          <w:lang w:val="en-US" w:eastAsia="x-none"/>
        </w:rPr>
      </w:pPr>
      <w:r w:rsidRPr="002A6C17">
        <w:rPr>
          <w:rFonts w:ascii="Times New Roman" w:hAnsi="Times New Roman" w:cs="Times New Roman"/>
          <w:lang w:val="en-US" w:eastAsia="x-none"/>
        </w:rPr>
        <w:t>While Jesus was in the home of Zacchaeus, He told a parable, because He would soon be in Jerusalem</w:t>
      </w:r>
      <w:r w:rsidR="00BA6F6B">
        <w:rPr>
          <w:rFonts w:ascii="Times New Roman" w:hAnsi="Times New Roman" w:cs="Times New Roman"/>
          <w:lang w:val="en-US" w:eastAsia="x-none"/>
        </w:rPr>
        <w:t>,</w:t>
      </w:r>
      <w:r w:rsidRPr="002A6C17">
        <w:rPr>
          <w:rFonts w:ascii="Times New Roman" w:hAnsi="Times New Roman" w:cs="Times New Roman"/>
          <w:lang w:val="en-US" w:eastAsia="x-none"/>
        </w:rPr>
        <w:t xml:space="preserve"> and the people thought that the kingdom of God should immediately appear.</w:t>
      </w:r>
      <w:r w:rsidRPr="002A6C17">
        <w:rPr>
          <w:rFonts w:ascii="Times New Roman" w:hAnsi="Times New Roman" w:cs="Times New Roman"/>
          <w:lang w:eastAsia="x-none"/>
        </w:rPr>
        <w:t xml:space="preserve">  </w:t>
      </w:r>
    </w:p>
    <w:p w14:paraId="1BF7C9FE" w14:textId="01B2FCBC" w:rsidR="003E78FE" w:rsidRPr="002A6C17" w:rsidRDefault="003E78FE"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w:t>
      </w:r>
      <w:r w:rsidRPr="002A6C17">
        <w:rPr>
          <w:rFonts w:ascii="Times New Roman" w:hAnsi="Times New Roman" w:cs="Times New Roman"/>
          <w:lang w:eastAsia="x-none"/>
        </w:rPr>
        <w:t xml:space="preserve">A certain nobleman went </w:t>
      </w:r>
      <w:r w:rsidR="00B5473A" w:rsidRPr="002A6C17">
        <w:rPr>
          <w:rFonts w:ascii="Times New Roman" w:hAnsi="Times New Roman" w:cs="Times New Roman"/>
          <w:lang w:eastAsia="x-none"/>
        </w:rPr>
        <w:t>into a far country to receive a kingdom</w:t>
      </w:r>
      <w:r w:rsidR="00B5473A" w:rsidRPr="002A6C17">
        <w:rPr>
          <w:rFonts w:ascii="Times New Roman" w:hAnsi="Times New Roman" w:cs="Times New Roman"/>
          <w:lang w:val="en-US" w:eastAsia="x-none"/>
        </w:rPr>
        <w:t xml:space="preserve"> for himself</w:t>
      </w:r>
      <w:r w:rsidR="00B5473A" w:rsidRPr="002A6C17">
        <w:rPr>
          <w:rFonts w:ascii="Times New Roman" w:hAnsi="Times New Roman" w:cs="Times New Roman"/>
          <w:lang w:eastAsia="x-none"/>
        </w:rPr>
        <w:t>,</w:t>
      </w:r>
      <w:r w:rsidR="00B5473A" w:rsidRPr="002A6C17">
        <w:rPr>
          <w:rFonts w:ascii="Times New Roman" w:hAnsi="Times New Roman" w:cs="Times New Roman"/>
          <w:lang w:val="en-US" w:eastAsia="x-none"/>
        </w:rPr>
        <w:t xml:space="preserve"> and</w:t>
      </w:r>
      <w:r w:rsidRPr="002A6C17">
        <w:rPr>
          <w:rFonts w:ascii="Times New Roman" w:hAnsi="Times New Roman" w:cs="Times New Roman"/>
          <w:lang w:eastAsia="x-none"/>
        </w:rPr>
        <w:t xml:space="preserve"> </w:t>
      </w:r>
      <w:r w:rsidR="00B5473A" w:rsidRPr="002A6C17">
        <w:rPr>
          <w:rFonts w:ascii="Times New Roman" w:hAnsi="Times New Roman" w:cs="Times New Roman"/>
          <w:lang w:val="en-US" w:eastAsia="x-none"/>
        </w:rPr>
        <w:t xml:space="preserve">he </w:t>
      </w:r>
      <w:r w:rsidRPr="002A6C17">
        <w:rPr>
          <w:rFonts w:ascii="Times New Roman" w:hAnsi="Times New Roman" w:cs="Times New Roman"/>
          <w:lang w:val="en-US" w:eastAsia="x-none"/>
        </w:rPr>
        <w:t xml:space="preserve">planned </w:t>
      </w:r>
      <w:r w:rsidRPr="002A6C17">
        <w:rPr>
          <w:rFonts w:ascii="Times New Roman" w:hAnsi="Times New Roman" w:cs="Times New Roman"/>
          <w:lang w:eastAsia="x-none"/>
        </w:rPr>
        <w:t>to return</w:t>
      </w:r>
      <w:r w:rsidRPr="002A6C17">
        <w:rPr>
          <w:rFonts w:ascii="Times New Roman" w:hAnsi="Times New Roman" w:cs="Times New Roman"/>
          <w:lang w:val="en-US" w:eastAsia="x-none"/>
        </w:rPr>
        <w:t xml:space="preserve"> home again</w:t>
      </w:r>
      <w:r w:rsidRPr="002A6C17">
        <w:rPr>
          <w:rFonts w:ascii="Times New Roman" w:hAnsi="Times New Roman" w:cs="Times New Roman"/>
          <w:lang w:eastAsia="x-none"/>
        </w:rPr>
        <w:t xml:space="preserve">.  </w:t>
      </w:r>
      <w:r w:rsidRPr="002A6C17">
        <w:rPr>
          <w:rFonts w:ascii="Times New Roman" w:hAnsi="Times New Roman" w:cs="Times New Roman"/>
          <w:lang w:val="en-US" w:eastAsia="x-none"/>
        </w:rPr>
        <w:t>He</w:t>
      </w:r>
      <w:r w:rsidRPr="002A6C17">
        <w:rPr>
          <w:rFonts w:ascii="Times New Roman" w:hAnsi="Times New Roman" w:cs="Times New Roman"/>
          <w:lang w:eastAsia="x-none"/>
        </w:rPr>
        <w:t xml:space="preserve"> called his ten servants </w:t>
      </w:r>
      <w:r w:rsidR="00AB202B" w:rsidRPr="002A6C17">
        <w:rPr>
          <w:rFonts w:ascii="Times New Roman" w:hAnsi="Times New Roman" w:cs="Times New Roman"/>
          <w:lang w:val="en-US" w:eastAsia="x-none"/>
        </w:rPr>
        <w:t>and gave them each a</w:t>
      </w:r>
      <w:r w:rsidRPr="002A6C17">
        <w:rPr>
          <w:rFonts w:ascii="Times New Roman" w:hAnsi="Times New Roman" w:cs="Times New Roman"/>
          <w:lang w:val="en-US" w:eastAsia="x-none"/>
        </w:rPr>
        <w:t xml:space="preserve"> pound, saying, “Keep yourselves occupied until I return.”</w:t>
      </w:r>
    </w:p>
    <w:p w14:paraId="0C0CE4B3" w14:textId="77777777" w:rsidR="00AB202B" w:rsidRPr="002A6C17" w:rsidRDefault="003E78FE"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But the nobleman’s citizens hated him</w:t>
      </w:r>
      <w:r w:rsidR="00AB202B" w:rsidRPr="002A6C17">
        <w:rPr>
          <w:rFonts w:ascii="Times New Roman" w:hAnsi="Times New Roman" w:cs="Times New Roman"/>
          <w:lang w:val="en-US" w:eastAsia="x-none"/>
        </w:rPr>
        <w:t>, and sent a message after him,</w:t>
      </w:r>
      <w:r w:rsidRPr="002A6C17">
        <w:rPr>
          <w:rFonts w:ascii="Times New Roman" w:hAnsi="Times New Roman" w:cs="Times New Roman"/>
          <w:lang w:eastAsia="x-none"/>
        </w:rPr>
        <w:t xml:space="preserve"> saying, </w:t>
      </w:r>
      <w:r w:rsidR="00AB202B" w:rsidRPr="002A6C17">
        <w:rPr>
          <w:rFonts w:ascii="Times New Roman" w:hAnsi="Times New Roman" w:cs="Times New Roman"/>
          <w:lang w:val="en-US" w:eastAsia="x-none"/>
        </w:rPr>
        <w:t>“</w:t>
      </w:r>
      <w:r w:rsidRPr="002A6C17">
        <w:rPr>
          <w:rFonts w:ascii="Times New Roman" w:hAnsi="Times New Roman" w:cs="Times New Roman"/>
          <w:lang w:eastAsia="x-none"/>
        </w:rPr>
        <w:t xml:space="preserve">We will not have this </w:t>
      </w:r>
      <w:r w:rsidRPr="002A6C17">
        <w:rPr>
          <w:rFonts w:ascii="Times New Roman" w:hAnsi="Times New Roman" w:cs="Times New Roman"/>
          <w:iCs/>
          <w:lang w:eastAsia="x-none"/>
        </w:rPr>
        <w:t>man</w:t>
      </w:r>
      <w:r w:rsidRPr="002A6C17">
        <w:rPr>
          <w:rFonts w:ascii="Times New Roman" w:hAnsi="Times New Roman" w:cs="Times New Roman"/>
          <w:lang w:eastAsia="x-none"/>
        </w:rPr>
        <w:t xml:space="preserve"> t</w:t>
      </w:r>
      <w:r w:rsidR="00AB202B" w:rsidRPr="002A6C17">
        <w:rPr>
          <w:rFonts w:ascii="Times New Roman" w:hAnsi="Times New Roman" w:cs="Times New Roman"/>
          <w:lang w:eastAsia="x-none"/>
        </w:rPr>
        <w:t>o reign over us.</w:t>
      </w:r>
      <w:r w:rsidR="00AB202B" w:rsidRPr="002A6C17">
        <w:rPr>
          <w:rFonts w:ascii="Times New Roman" w:hAnsi="Times New Roman" w:cs="Times New Roman"/>
          <w:lang w:val="en-US" w:eastAsia="x-none"/>
        </w:rPr>
        <w:t>”</w:t>
      </w:r>
    </w:p>
    <w:p w14:paraId="65AE6F2E" w14:textId="77777777" w:rsidR="003E78FE" w:rsidRPr="002A6C17" w:rsidRDefault="00AB202B" w:rsidP="002A6C17">
      <w:pPr>
        <w:pStyle w:val="BODY"/>
        <w:widowControl w:val="0"/>
        <w:ind w:firstLine="720"/>
        <w:rPr>
          <w:rFonts w:ascii="Times New Roman" w:hAnsi="Times New Roman" w:cs="Times New Roman"/>
          <w:lang w:eastAsia="x-none"/>
        </w:rPr>
      </w:pPr>
      <w:r w:rsidRPr="002A6C17">
        <w:rPr>
          <w:rFonts w:ascii="Times New Roman" w:hAnsi="Times New Roman" w:cs="Times New Roman"/>
          <w:lang w:val="en-US" w:eastAsia="x-none"/>
        </w:rPr>
        <w:t xml:space="preserve">When the nobleman returned home after receiving his kingdom, he commanded his ten servants to whom he had given money, to </w:t>
      </w:r>
      <w:r w:rsidRPr="002A6C17">
        <w:rPr>
          <w:rFonts w:ascii="Times New Roman" w:hAnsi="Times New Roman" w:cs="Times New Roman"/>
          <w:lang w:eastAsia="x-none"/>
        </w:rPr>
        <w:t>appear before him to give an account of how much money they had gained through trad</w:t>
      </w:r>
      <w:r w:rsidRPr="002A6C17">
        <w:rPr>
          <w:rFonts w:ascii="Times New Roman" w:hAnsi="Times New Roman" w:cs="Times New Roman"/>
          <w:lang w:val="en-US" w:eastAsia="x-none"/>
        </w:rPr>
        <w:t>e</w:t>
      </w:r>
      <w:r w:rsidRPr="002A6C17">
        <w:rPr>
          <w:rFonts w:ascii="Times New Roman" w:hAnsi="Times New Roman" w:cs="Times New Roman"/>
          <w:lang w:eastAsia="x-none"/>
        </w:rPr>
        <w:t>.</w:t>
      </w:r>
    </w:p>
    <w:p w14:paraId="6FEC34D7" w14:textId="77777777" w:rsidR="003E78FE" w:rsidRPr="002A6C17" w:rsidRDefault="00AB202B" w:rsidP="002A6C17">
      <w:pPr>
        <w:pStyle w:val="BODY"/>
        <w:widowControl w:val="0"/>
        <w:ind w:firstLine="720"/>
        <w:rPr>
          <w:rFonts w:ascii="Times New Roman" w:hAnsi="Times New Roman" w:cs="Times New Roman"/>
          <w:lang w:eastAsia="x-none"/>
        </w:rPr>
      </w:pPr>
      <w:r w:rsidRPr="002A6C17">
        <w:rPr>
          <w:rFonts w:ascii="Times New Roman" w:hAnsi="Times New Roman" w:cs="Times New Roman"/>
          <w:lang w:val="en-US" w:eastAsia="x-none"/>
        </w:rPr>
        <w:t xml:space="preserve">The </w:t>
      </w:r>
      <w:r w:rsidR="003E78FE" w:rsidRPr="002A6C17">
        <w:rPr>
          <w:rFonts w:ascii="Times New Roman" w:hAnsi="Times New Roman" w:cs="Times New Roman"/>
          <w:lang w:eastAsia="x-none"/>
        </w:rPr>
        <w:t>first</w:t>
      </w:r>
      <w:r w:rsidRPr="002A6C17">
        <w:rPr>
          <w:rFonts w:ascii="Times New Roman" w:hAnsi="Times New Roman" w:cs="Times New Roman"/>
          <w:lang w:val="en-US" w:eastAsia="x-none"/>
        </w:rPr>
        <w:t xml:space="preserve"> came</w:t>
      </w:r>
      <w:r w:rsidR="003E78FE" w:rsidRPr="002A6C17">
        <w:rPr>
          <w:rFonts w:ascii="Times New Roman" w:hAnsi="Times New Roman" w:cs="Times New Roman"/>
          <w:lang w:eastAsia="x-none"/>
        </w:rPr>
        <w:t xml:space="preserve">, saying, </w:t>
      </w:r>
      <w:r w:rsidRPr="002A6C17">
        <w:rPr>
          <w:rFonts w:ascii="Times New Roman" w:hAnsi="Times New Roman" w:cs="Times New Roman"/>
          <w:lang w:val="en-US" w:eastAsia="x-none"/>
        </w:rPr>
        <w:t>“</w:t>
      </w:r>
      <w:r w:rsidRPr="002A6C17">
        <w:rPr>
          <w:rFonts w:ascii="Times New Roman" w:hAnsi="Times New Roman" w:cs="Times New Roman"/>
          <w:lang w:eastAsia="x-none"/>
        </w:rPr>
        <w:t>Lord, your pound has</w:t>
      </w:r>
      <w:r w:rsidR="003E78FE" w:rsidRPr="002A6C17">
        <w:rPr>
          <w:rFonts w:ascii="Times New Roman" w:hAnsi="Times New Roman" w:cs="Times New Roman"/>
          <w:lang w:eastAsia="x-none"/>
        </w:rPr>
        <w:t xml:space="preserve"> gained ten pounds. </w:t>
      </w:r>
    </w:p>
    <w:p w14:paraId="53B402FB" w14:textId="77777777" w:rsidR="00AB202B" w:rsidRPr="002A6C17" w:rsidRDefault="00AB202B"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The nobleman said to him, “Well done, good servant; because you have been faithful</w:t>
      </w:r>
      <w:r w:rsidR="00B5473A" w:rsidRPr="002A6C17">
        <w:rPr>
          <w:rFonts w:ascii="Times New Roman" w:hAnsi="Times New Roman" w:cs="Times New Roman"/>
          <w:lang w:val="en-US" w:eastAsia="x-none"/>
        </w:rPr>
        <w:t xml:space="preserve"> in </w:t>
      </w:r>
      <w:r w:rsidRPr="002A6C17">
        <w:rPr>
          <w:rFonts w:ascii="Times New Roman" w:hAnsi="Times New Roman" w:cs="Times New Roman"/>
          <w:lang w:val="en-US" w:eastAsia="x-none"/>
        </w:rPr>
        <w:t>very little, you will have authority over ten cities.”</w:t>
      </w:r>
    </w:p>
    <w:p w14:paraId="3BE34029" w14:textId="77777777" w:rsidR="00AB202B" w:rsidRPr="002A6C17" w:rsidRDefault="00AB202B"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The second servant came, saying, “</w:t>
      </w:r>
      <w:r w:rsidR="003E78FE" w:rsidRPr="002A6C17">
        <w:rPr>
          <w:rFonts w:ascii="Times New Roman" w:hAnsi="Times New Roman" w:cs="Times New Roman"/>
          <w:lang w:eastAsia="x-none"/>
        </w:rPr>
        <w:t xml:space="preserve">Lord, </w:t>
      </w:r>
      <w:r w:rsidRPr="002A6C17">
        <w:rPr>
          <w:rFonts w:ascii="Times New Roman" w:hAnsi="Times New Roman" w:cs="Times New Roman"/>
          <w:lang w:val="en-US" w:eastAsia="x-none"/>
        </w:rPr>
        <w:t>you</w:t>
      </w:r>
      <w:r w:rsidR="00B5473A" w:rsidRPr="002A6C17">
        <w:rPr>
          <w:rFonts w:ascii="Times New Roman" w:hAnsi="Times New Roman" w:cs="Times New Roman"/>
          <w:lang w:val="en-US" w:eastAsia="x-none"/>
        </w:rPr>
        <w:t>r</w:t>
      </w:r>
      <w:r w:rsidRPr="002A6C17">
        <w:rPr>
          <w:rFonts w:ascii="Times New Roman" w:hAnsi="Times New Roman" w:cs="Times New Roman"/>
          <w:lang w:eastAsia="x-none"/>
        </w:rPr>
        <w:t xml:space="preserve"> pound has</w:t>
      </w:r>
      <w:r w:rsidR="003E78FE" w:rsidRPr="002A6C17">
        <w:rPr>
          <w:rFonts w:ascii="Times New Roman" w:hAnsi="Times New Roman" w:cs="Times New Roman"/>
          <w:lang w:eastAsia="x-none"/>
        </w:rPr>
        <w:t xml:space="preserve"> gained five pounds.</w:t>
      </w:r>
      <w:r w:rsidRPr="002A6C17">
        <w:rPr>
          <w:rFonts w:ascii="Times New Roman" w:hAnsi="Times New Roman" w:cs="Times New Roman"/>
          <w:lang w:val="en-US" w:eastAsia="x-none"/>
        </w:rPr>
        <w:t>”</w:t>
      </w:r>
    </w:p>
    <w:p w14:paraId="18212ABB" w14:textId="77777777" w:rsidR="003E78FE" w:rsidRPr="002A6C17" w:rsidRDefault="00AB202B" w:rsidP="002A6C17">
      <w:pPr>
        <w:pStyle w:val="BODY"/>
        <w:widowControl w:val="0"/>
        <w:ind w:firstLine="720"/>
        <w:rPr>
          <w:rFonts w:ascii="Times New Roman" w:hAnsi="Times New Roman" w:cs="Times New Roman"/>
          <w:lang w:eastAsia="x-none"/>
        </w:rPr>
      </w:pPr>
      <w:r w:rsidRPr="002A6C17">
        <w:rPr>
          <w:rFonts w:ascii="Times New Roman" w:hAnsi="Times New Roman" w:cs="Times New Roman"/>
          <w:lang w:val="en-US" w:eastAsia="x-none"/>
        </w:rPr>
        <w:t>Likewise, the nobleman said to him, “</w:t>
      </w:r>
      <w:r w:rsidR="00271D58" w:rsidRPr="002A6C17">
        <w:rPr>
          <w:rFonts w:ascii="Times New Roman" w:hAnsi="Times New Roman" w:cs="Times New Roman"/>
          <w:lang w:val="en-US" w:eastAsia="x-none"/>
        </w:rPr>
        <w:t>Be also over five cities.”</w:t>
      </w:r>
      <w:r w:rsidR="003E78FE" w:rsidRPr="002A6C17">
        <w:rPr>
          <w:rFonts w:ascii="Times New Roman" w:hAnsi="Times New Roman" w:cs="Times New Roman"/>
          <w:lang w:eastAsia="x-none"/>
        </w:rPr>
        <w:t> </w:t>
      </w:r>
    </w:p>
    <w:p w14:paraId="4B710680" w14:textId="3476CA8B" w:rsidR="00AB00FC" w:rsidRPr="002A6C17" w:rsidRDefault="00271D58"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But one of the servants came, saying, “</w:t>
      </w:r>
      <w:r w:rsidR="003E78FE" w:rsidRPr="002A6C17">
        <w:rPr>
          <w:rFonts w:ascii="Times New Roman" w:hAnsi="Times New Roman" w:cs="Times New Roman"/>
          <w:lang w:eastAsia="x-none"/>
        </w:rPr>
        <w:t>L</w:t>
      </w:r>
      <w:r w:rsidRPr="002A6C17">
        <w:rPr>
          <w:rFonts w:ascii="Times New Roman" w:hAnsi="Times New Roman" w:cs="Times New Roman"/>
          <w:lang w:eastAsia="x-none"/>
        </w:rPr>
        <w:t>ord, see</w:t>
      </w:r>
      <w:r w:rsidR="003E78FE" w:rsidRPr="002A6C17">
        <w:rPr>
          <w:rFonts w:ascii="Times New Roman" w:hAnsi="Times New Roman" w:cs="Times New Roman"/>
          <w:lang w:eastAsia="x-none"/>
        </w:rPr>
        <w:t xml:space="preserve">, </w:t>
      </w:r>
      <w:r w:rsidR="003E78FE" w:rsidRPr="002A6C17">
        <w:rPr>
          <w:rFonts w:ascii="Times New Roman" w:hAnsi="Times New Roman" w:cs="Times New Roman"/>
          <w:iCs/>
          <w:lang w:eastAsia="x-none"/>
        </w:rPr>
        <w:t>here is</w:t>
      </w:r>
      <w:r w:rsidR="003E78FE" w:rsidRPr="002A6C17">
        <w:rPr>
          <w:rFonts w:ascii="Times New Roman" w:hAnsi="Times New Roman" w:cs="Times New Roman"/>
          <w:lang w:eastAsia="x-none"/>
        </w:rPr>
        <w:t xml:space="preserve"> </w:t>
      </w:r>
      <w:r w:rsidRPr="002A6C17">
        <w:rPr>
          <w:rFonts w:ascii="Times New Roman" w:hAnsi="Times New Roman" w:cs="Times New Roman"/>
          <w:lang w:eastAsia="x-none"/>
        </w:rPr>
        <w:t>you</w:t>
      </w:r>
      <w:r w:rsidRPr="002A6C17">
        <w:rPr>
          <w:rFonts w:ascii="Times New Roman" w:hAnsi="Times New Roman" w:cs="Times New Roman"/>
          <w:lang w:val="en-US" w:eastAsia="x-none"/>
        </w:rPr>
        <w:t>r</w:t>
      </w:r>
      <w:r w:rsidRPr="002A6C17">
        <w:rPr>
          <w:rFonts w:ascii="Times New Roman" w:hAnsi="Times New Roman" w:cs="Times New Roman"/>
          <w:lang w:eastAsia="x-none"/>
        </w:rPr>
        <w:t xml:space="preserve"> pound, which I kept t</w:t>
      </w:r>
      <w:r w:rsidRPr="002A6C17">
        <w:rPr>
          <w:rFonts w:ascii="Times New Roman" w:hAnsi="Times New Roman" w:cs="Times New Roman"/>
          <w:lang w:val="en-US" w:eastAsia="x-none"/>
        </w:rPr>
        <w:t>ied</w:t>
      </w:r>
      <w:r w:rsidR="003E78FE" w:rsidRPr="002A6C17">
        <w:rPr>
          <w:rFonts w:ascii="Times New Roman" w:hAnsi="Times New Roman" w:cs="Times New Roman"/>
          <w:lang w:eastAsia="x-none"/>
        </w:rPr>
        <w:t xml:space="preserve"> up in a </w:t>
      </w:r>
      <w:r w:rsidRPr="002A6C17">
        <w:rPr>
          <w:rFonts w:ascii="Times New Roman" w:hAnsi="Times New Roman" w:cs="Times New Roman"/>
          <w:lang w:val="en-US" w:eastAsia="x-none"/>
        </w:rPr>
        <w:t>cloth</w:t>
      </w:r>
      <w:r w:rsidR="00AB00FC" w:rsidRPr="002A6C17">
        <w:rPr>
          <w:rFonts w:ascii="Times New Roman" w:hAnsi="Times New Roman" w:cs="Times New Roman"/>
          <w:lang w:eastAsia="x-none"/>
        </w:rPr>
        <w:t>.</w:t>
      </w:r>
      <w:r w:rsidR="003E78FE" w:rsidRPr="002A6C17">
        <w:rPr>
          <w:rFonts w:ascii="Times New Roman" w:hAnsi="Times New Roman" w:cs="Times New Roman"/>
          <w:lang w:eastAsia="x-none"/>
        </w:rPr>
        <w:t> </w:t>
      </w:r>
      <w:r w:rsidRPr="002A6C17">
        <w:rPr>
          <w:rFonts w:ascii="Times New Roman" w:hAnsi="Times New Roman" w:cs="Times New Roman"/>
          <w:lang w:val="en-US" w:eastAsia="x-none"/>
        </w:rPr>
        <w:t xml:space="preserve"> </w:t>
      </w:r>
      <w:r w:rsidR="00AB00FC" w:rsidRPr="002A6C17">
        <w:rPr>
          <w:rFonts w:ascii="Times New Roman" w:hAnsi="Times New Roman" w:cs="Times New Roman"/>
          <w:lang w:val="en-US" w:eastAsia="x-none"/>
        </w:rPr>
        <w:t xml:space="preserve">I feared you because </w:t>
      </w:r>
      <w:r w:rsidRPr="002A6C17">
        <w:rPr>
          <w:rFonts w:ascii="Times New Roman" w:hAnsi="Times New Roman" w:cs="Times New Roman"/>
          <w:lang w:val="en-US" w:eastAsia="x-none"/>
        </w:rPr>
        <w:t xml:space="preserve">you are </w:t>
      </w:r>
      <w:r w:rsidR="00AB00FC" w:rsidRPr="002A6C17">
        <w:rPr>
          <w:rFonts w:ascii="Times New Roman" w:hAnsi="Times New Roman" w:cs="Times New Roman"/>
          <w:lang w:eastAsia="x-none"/>
        </w:rPr>
        <w:t xml:space="preserve">an austere man. </w:t>
      </w:r>
      <w:r w:rsidR="003E78FE" w:rsidRPr="002A6C17">
        <w:rPr>
          <w:rFonts w:ascii="Times New Roman" w:hAnsi="Times New Roman" w:cs="Times New Roman"/>
          <w:lang w:eastAsia="x-none"/>
        </w:rPr>
        <w:t xml:space="preserve"> </w:t>
      </w:r>
      <w:r w:rsidR="00AB00FC" w:rsidRPr="002A6C17">
        <w:rPr>
          <w:rFonts w:ascii="Times New Roman" w:hAnsi="Times New Roman" w:cs="Times New Roman"/>
          <w:lang w:val="en-US" w:eastAsia="x-none"/>
        </w:rPr>
        <w:t>You take up what you haven’t laid down.  You reap what you haven’t sown.”</w:t>
      </w:r>
    </w:p>
    <w:p w14:paraId="4A1329AD" w14:textId="4C451761" w:rsidR="006D08F4" w:rsidRPr="002A6C17" w:rsidRDefault="006D08F4"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The nobleman was not pleased, and said, “I will judge you out of your own mouth, you wicked servant.  You knew that I was an austere man, taking up what I had not laid down, and reaping what I had not sown.  So why didn’t you put my money into the bank, so that when I came back</w:t>
      </w:r>
      <w:r w:rsidR="002A6C17">
        <w:rPr>
          <w:rFonts w:ascii="Times New Roman" w:hAnsi="Times New Roman" w:cs="Times New Roman"/>
          <w:lang w:val="en-US" w:eastAsia="x-none"/>
        </w:rPr>
        <w:t>,</w:t>
      </w:r>
      <w:r w:rsidRPr="002A6C17">
        <w:rPr>
          <w:rFonts w:ascii="Times New Roman" w:hAnsi="Times New Roman" w:cs="Times New Roman"/>
          <w:lang w:val="en-US" w:eastAsia="x-none"/>
        </w:rPr>
        <w:t xml:space="preserve"> I could have gotten it back with </w:t>
      </w:r>
      <w:r w:rsidR="00B5473A" w:rsidRPr="002A6C17">
        <w:rPr>
          <w:rFonts w:ascii="Times New Roman" w:hAnsi="Times New Roman" w:cs="Times New Roman"/>
          <w:lang w:val="en-US" w:eastAsia="x-none"/>
        </w:rPr>
        <w:t>usury</w:t>
      </w:r>
      <w:r w:rsidRPr="002A6C17">
        <w:rPr>
          <w:rFonts w:ascii="Times New Roman" w:hAnsi="Times New Roman" w:cs="Times New Roman"/>
          <w:lang w:val="en-US" w:eastAsia="x-none"/>
        </w:rPr>
        <w:t>?”</w:t>
      </w:r>
    </w:p>
    <w:p w14:paraId="5C32AF22" w14:textId="77777777" w:rsidR="006D08F4" w:rsidRPr="002A6C17" w:rsidRDefault="006D08F4"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The nobleman then turned to those who stood by, “Take the pound from him</w:t>
      </w:r>
      <w:r w:rsidR="00B5473A" w:rsidRPr="002A6C17">
        <w:rPr>
          <w:rFonts w:ascii="Times New Roman" w:hAnsi="Times New Roman" w:cs="Times New Roman"/>
          <w:lang w:val="en-US" w:eastAsia="x-none"/>
        </w:rPr>
        <w:t>, and give it to the one</w:t>
      </w:r>
      <w:r w:rsidRPr="002A6C17">
        <w:rPr>
          <w:rFonts w:ascii="Times New Roman" w:hAnsi="Times New Roman" w:cs="Times New Roman"/>
          <w:lang w:val="en-US" w:eastAsia="x-none"/>
        </w:rPr>
        <w:t xml:space="preserve"> who has ten pounds.”</w:t>
      </w:r>
    </w:p>
    <w:p w14:paraId="1F758AAA" w14:textId="434047F5" w:rsidR="006D08F4" w:rsidRPr="002A6C17" w:rsidRDefault="006D08F4" w:rsidP="00203E7C">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The bystanders</w:t>
      </w:r>
      <w:r w:rsidR="00C7294D" w:rsidRPr="002A6C17">
        <w:rPr>
          <w:rFonts w:ascii="Times New Roman" w:hAnsi="Times New Roman" w:cs="Times New Roman"/>
          <w:lang w:val="en-US" w:eastAsia="x-none"/>
        </w:rPr>
        <w:t xml:space="preserve"> </w:t>
      </w:r>
      <w:r w:rsidR="00203E7C">
        <w:rPr>
          <w:rFonts w:ascii="Times New Roman" w:hAnsi="Times New Roman" w:cs="Times New Roman"/>
          <w:lang w:val="en-US" w:eastAsia="x-none"/>
        </w:rPr>
        <w:t>challenged</w:t>
      </w:r>
      <w:r w:rsidRPr="002A6C17">
        <w:rPr>
          <w:rFonts w:ascii="Times New Roman" w:hAnsi="Times New Roman" w:cs="Times New Roman"/>
          <w:lang w:val="en-US" w:eastAsia="x-none"/>
        </w:rPr>
        <w:t>, “Lord, he has ten pounds.”</w:t>
      </w:r>
    </w:p>
    <w:p w14:paraId="7B555107" w14:textId="77777777" w:rsidR="00C7294D" w:rsidRPr="002A6C17" w:rsidRDefault="00C7294D" w:rsidP="002A6C17">
      <w:pPr>
        <w:pStyle w:val="BODY"/>
        <w:widowControl w:val="0"/>
        <w:ind w:firstLine="720"/>
        <w:rPr>
          <w:rFonts w:ascii="Times New Roman" w:hAnsi="Times New Roman" w:cs="Times New Roman"/>
          <w:lang w:val="en-US" w:eastAsia="x-none"/>
        </w:rPr>
      </w:pPr>
      <w:r w:rsidRPr="002A6C17">
        <w:rPr>
          <w:rFonts w:ascii="Times New Roman" w:hAnsi="Times New Roman" w:cs="Times New Roman"/>
          <w:lang w:val="en-US" w:eastAsia="x-none"/>
        </w:rPr>
        <w:t>The nobleman continued.  “I tell you, everyone who is holding something will be given more; but those who have gained nothing, will have what they have been given taken away from them.  And as for my enemies, who did not want me to reign over them, bring them here, and kill them before me.”</w:t>
      </w:r>
    </w:p>
    <w:p w14:paraId="13127F5E" w14:textId="77777777" w:rsidR="003E78FE" w:rsidRPr="002A6C17" w:rsidRDefault="003E78FE" w:rsidP="002A6C17">
      <w:pPr>
        <w:spacing w:after="0"/>
        <w:rPr>
          <w:rFonts w:ascii="Times New Roman" w:hAnsi="Times New Roman" w:cs="Times New Roman"/>
        </w:rPr>
      </w:pPr>
    </w:p>
    <w:sectPr w:rsidR="003E78FE" w:rsidRPr="002A6C17" w:rsidSect="00F37D2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D23"/>
    <w:rsid w:val="00183BCC"/>
    <w:rsid w:val="00203E7C"/>
    <w:rsid w:val="00271D58"/>
    <w:rsid w:val="002A6C17"/>
    <w:rsid w:val="003E78FE"/>
    <w:rsid w:val="00560F7E"/>
    <w:rsid w:val="006D08F4"/>
    <w:rsid w:val="00AB00FC"/>
    <w:rsid w:val="00AB202B"/>
    <w:rsid w:val="00B5473A"/>
    <w:rsid w:val="00BA6F6B"/>
    <w:rsid w:val="00C7294D"/>
    <w:rsid w:val="00CE41A6"/>
    <w:rsid w:val="00DE1C37"/>
    <w:rsid w:val="00F37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FEC61"/>
  <w15:chartTrackingRefBased/>
  <w15:docId w15:val="{DA9BE657-C20E-4A9C-9F90-1A69A05FA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3E78FE"/>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2018-01-27T14:23:00Z</dcterms:created>
  <dcterms:modified xsi:type="dcterms:W3CDTF">2022-09-11T13:32:00Z</dcterms:modified>
</cp:coreProperties>
</file>